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FE" w:rsidRPr="008E193E" w:rsidRDefault="001B18FE" w:rsidP="001B18FE">
      <w:pPr>
        <w:spacing w:after="0" w:line="360" w:lineRule="auto"/>
        <w:textAlignment w:val="baseline"/>
        <w:rPr>
          <w:rFonts w:ascii="Comic Sans MS" w:eastAsia="Times New Roman" w:hAnsi="Comic Sans MS" w:cs="Segoe UI"/>
          <w:b/>
          <w:bCs/>
          <w:color w:val="333399"/>
          <w:sz w:val="28"/>
          <w:szCs w:val="28"/>
          <w:u w:val="single"/>
          <w:bdr w:val="none" w:sz="0" w:space="0" w:color="auto" w:frame="1"/>
        </w:rPr>
      </w:pPr>
      <w:r w:rsidRPr="008E193E">
        <w:rPr>
          <w:rFonts w:ascii="Comic Sans MS" w:eastAsia="Times New Roman" w:hAnsi="Comic Sans MS" w:cs="Segoe UI"/>
          <w:b/>
          <w:bCs/>
          <w:color w:val="333399"/>
          <w:sz w:val="28"/>
          <w:szCs w:val="28"/>
          <w:u w:val="single"/>
          <w:bdr w:val="none" w:sz="0" w:space="0" w:color="auto" w:frame="1"/>
        </w:rPr>
        <w:t>Cobra</w:t>
      </w:r>
    </w:p>
    <w:p w:rsidR="001B18FE" w:rsidRPr="008E193E" w:rsidRDefault="001B18FE" w:rsidP="001B18FE">
      <w:pPr>
        <w:spacing w:after="0" w:line="360" w:lineRule="auto"/>
        <w:textAlignment w:val="baseline"/>
        <w:rPr>
          <w:rFonts w:ascii="Comic Sans MS" w:eastAsia="Times New Roman" w:hAnsi="Comic Sans MS" w:cs="Segoe UI"/>
          <w:color w:val="2F5496" w:themeColor="accent5" w:themeShade="BF"/>
          <w:sz w:val="28"/>
          <w:szCs w:val="28"/>
        </w:rPr>
      </w:pPr>
      <w:hyperlink r:id="rId5" w:tgtFrame="_blank" w:history="1">
        <w:r w:rsidRPr="008E193E">
          <w:rPr>
            <w:rStyle w:val="Hyperlink"/>
            <w:rFonts w:ascii="Comic Sans MS" w:hAnsi="Comic Sans MS" w:cs="Arial"/>
            <w:color w:val="2F5496" w:themeColor="accent5" w:themeShade="BF"/>
            <w:sz w:val="28"/>
            <w:szCs w:val="28"/>
          </w:rPr>
          <w:t>http://animals.nationalgeographic.com/animals/reptiles/king-cobra/</w:t>
        </w:r>
      </w:hyperlink>
    </w:p>
    <w:p w:rsidR="001B18FE" w:rsidRPr="008E193E" w:rsidRDefault="001B18FE" w:rsidP="001B18FE">
      <w:pPr>
        <w:spacing w:after="0" w:line="360" w:lineRule="auto"/>
        <w:textAlignment w:val="baseline"/>
        <w:rPr>
          <w:rFonts w:ascii="Comic Sans MS" w:eastAsia="Times New Roman" w:hAnsi="Comic Sans MS" w:cs="Segoe UI"/>
          <w:color w:val="2F5496" w:themeColor="accent5" w:themeShade="BF"/>
          <w:sz w:val="28"/>
          <w:szCs w:val="28"/>
        </w:rPr>
      </w:pPr>
      <w:hyperlink r:id="rId6" w:history="1">
        <w:r w:rsidRPr="008E193E">
          <w:rPr>
            <w:rFonts w:ascii="Comic Sans MS" w:eastAsia="Times New Roman" w:hAnsi="Comic Sans MS" w:cs="Segoe UI"/>
            <w:color w:val="2F5496" w:themeColor="accent5" w:themeShade="BF"/>
            <w:sz w:val="28"/>
            <w:szCs w:val="28"/>
            <w:u w:val="single"/>
            <w:bdr w:val="none" w:sz="0" w:space="0" w:color="auto" w:frame="1"/>
          </w:rPr>
          <w:t>http://www.cobras.org/report.htm</w:t>
        </w:r>
      </w:hyperlink>
    </w:p>
    <w:p w:rsidR="001B18FE" w:rsidRPr="008E193E" w:rsidRDefault="001B18FE" w:rsidP="001B18F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 w:cs="Arial"/>
          <w:color w:val="333333"/>
          <w:sz w:val="28"/>
          <w:szCs w:val="28"/>
        </w:rPr>
      </w:pPr>
      <w:r w:rsidRPr="008E193E">
        <w:rPr>
          <w:rFonts w:ascii="Comic Sans MS" w:hAnsi="Comic Sans MS" w:cs="Arial"/>
          <w:color w:val="333333"/>
          <w:sz w:val="28"/>
          <w:szCs w:val="28"/>
        </w:rPr>
        <w:t>How does a cobra behave whe</w:t>
      </w:r>
      <w:bookmarkStart w:id="0" w:name="_GoBack"/>
      <w:bookmarkEnd w:id="0"/>
      <w:r w:rsidRPr="008E193E">
        <w:rPr>
          <w:rFonts w:ascii="Comic Sans MS" w:hAnsi="Comic Sans MS" w:cs="Arial"/>
          <w:color w:val="333333"/>
          <w:sz w:val="28"/>
          <w:szCs w:val="28"/>
        </w:rPr>
        <w:t>n it is threatened?</w:t>
      </w:r>
    </w:p>
    <w:p w:rsidR="001B18FE" w:rsidRPr="008E193E" w:rsidRDefault="001B18FE" w:rsidP="001B18F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 w:cs="Arial"/>
          <w:color w:val="333333"/>
          <w:sz w:val="28"/>
          <w:szCs w:val="28"/>
        </w:rPr>
      </w:pPr>
      <w:r w:rsidRPr="008E193E">
        <w:rPr>
          <w:rFonts w:ascii="Comic Sans MS" w:hAnsi="Comic Sans MS" w:cs="Arial"/>
          <w:color w:val="333333"/>
          <w:sz w:val="28"/>
          <w:szCs w:val="28"/>
        </w:rPr>
        <w:t>Where do cobras live?</w:t>
      </w:r>
    </w:p>
    <w:p w:rsidR="001B18FE" w:rsidRPr="008E193E" w:rsidRDefault="001B18FE" w:rsidP="001B18F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 w:cs="Arial"/>
          <w:color w:val="333333"/>
          <w:sz w:val="28"/>
          <w:szCs w:val="28"/>
        </w:rPr>
      </w:pPr>
      <w:r w:rsidRPr="008E193E">
        <w:rPr>
          <w:rFonts w:ascii="Comic Sans MS" w:hAnsi="Comic Sans MS" w:cs="Arial"/>
          <w:color w:val="333333"/>
          <w:sz w:val="28"/>
          <w:szCs w:val="28"/>
        </w:rPr>
        <w:t>What do cobras eat?</w:t>
      </w:r>
    </w:p>
    <w:p w:rsidR="001B18FE" w:rsidRPr="008E193E" w:rsidRDefault="001B18FE" w:rsidP="001B18F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 w:cs="Arial"/>
          <w:color w:val="333333"/>
          <w:sz w:val="28"/>
          <w:szCs w:val="28"/>
        </w:rPr>
      </w:pPr>
      <w:r w:rsidRPr="008E193E">
        <w:rPr>
          <w:rFonts w:ascii="Comic Sans MS" w:hAnsi="Comic Sans MS" w:cs="Arial"/>
          <w:color w:val="333333"/>
          <w:sz w:val="28"/>
          <w:szCs w:val="28"/>
        </w:rPr>
        <w:t>What is unique about the way a cobra raises their eggs?</w:t>
      </w:r>
    </w:p>
    <w:p w:rsidR="001B18FE" w:rsidRPr="008E193E" w:rsidRDefault="001B18FE" w:rsidP="001B18FE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rFonts w:ascii="Comic Sans MS" w:eastAsia="Times New Roman" w:hAnsi="Comic Sans MS" w:cs="Segoe UI"/>
          <w:color w:val="444444"/>
          <w:sz w:val="28"/>
          <w:szCs w:val="28"/>
        </w:rPr>
      </w:pPr>
      <w:r w:rsidRPr="008E193E">
        <w:rPr>
          <w:rFonts w:ascii="Comic Sans MS" w:eastAsia="Times New Roman" w:hAnsi="Comic Sans MS" w:cs="Segoe UI"/>
          <w:color w:val="000000"/>
          <w:sz w:val="28"/>
          <w:szCs w:val="28"/>
          <w:bdr w:val="none" w:sz="0" w:space="0" w:color="auto" w:frame="1"/>
        </w:rPr>
        <w:t>List seven additional interesting facts about cobras.</w:t>
      </w:r>
    </w:p>
    <w:p w:rsidR="00F07824" w:rsidRDefault="00F07824"/>
    <w:sectPr w:rsidR="00F07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F112E"/>
    <w:multiLevelType w:val="multilevel"/>
    <w:tmpl w:val="0338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FE"/>
    <w:rsid w:val="00140AA0"/>
    <w:rsid w:val="001B18FE"/>
    <w:rsid w:val="008F5FE2"/>
    <w:rsid w:val="00F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577B3-DB10-4AA6-809A-C4A5A608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18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bras.org/report.htm" TargetMode="External"/><Relationship Id="rId5" Type="http://schemas.openxmlformats.org/officeDocument/2006/relationships/hyperlink" Target="http://animals.nationalgeographic.com/animals/reptiles/king-cob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Costantini, Jessica</dc:creator>
  <cp:keywords/>
  <dc:description/>
  <cp:lastModifiedBy>Costantini, Jessica</cp:lastModifiedBy>
  <cp:revision>1</cp:revision>
  <dcterms:created xsi:type="dcterms:W3CDTF">2016-10-10T14:37:00Z</dcterms:created>
  <dcterms:modified xsi:type="dcterms:W3CDTF">2016-10-10T14:38:00Z</dcterms:modified>
</cp:coreProperties>
</file>