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D2" w:rsidRDefault="00950FEF" w:rsidP="00950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Format for Titles </w:t>
      </w:r>
    </w:p>
    <w:p w:rsidR="00950FEF" w:rsidRDefault="00950FEF" w:rsidP="00950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0FEF" w:rsidRDefault="00950FEF" w:rsidP="00950F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Capitalize the first words, the last words and all principal words, including those that follow hyphens in compound words. </w:t>
      </w:r>
    </w:p>
    <w:p w:rsidR="00950FEF" w:rsidRDefault="00950FEF" w:rsidP="00950F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Nouns  (</w:t>
      </w:r>
      <w:r w:rsidRPr="00950FEF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50FEF">
        <w:rPr>
          <w:rFonts w:ascii="Times New Roman" w:hAnsi="Times New Roman" w:cs="Times New Roman"/>
          <w:b/>
          <w:i/>
          <w:sz w:val="24"/>
          <w:szCs w:val="24"/>
          <w:u w:val="single"/>
        </w:rPr>
        <w:t>Flowers</w:t>
      </w:r>
      <w:r w:rsidRPr="00950FEF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Pr="00950FEF">
        <w:rPr>
          <w:rFonts w:ascii="Times New Roman" w:hAnsi="Times New Roman" w:cs="Times New Roman"/>
          <w:b/>
          <w:i/>
          <w:sz w:val="24"/>
          <w:szCs w:val="24"/>
          <w:u w:val="single"/>
        </w:rPr>
        <w:t>Europe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0FEF" w:rsidRDefault="00950FEF" w:rsidP="00950F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Pronouns </w:t>
      </w:r>
      <w:r w:rsidRPr="00950FEF">
        <w:rPr>
          <w:rFonts w:ascii="Times New Roman" w:hAnsi="Times New Roman" w:cs="Times New Roman"/>
          <w:i/>
          <w:sz w:val="24"/>
          <w:szCs w:val="24"/>
        </w:rPr>
        <w:t xml:space="preserve">(The Mouse </w:t>
      </w:r>
      <w:r w:rsidRPr="00950FEF">
        <w:rPr>
          <w:rFonts w:ascii="Times New Roman" w:hAnsi="Times New Roman" w:cs="Times New Roman"/>
          <w:b/>
          <w:i/>
          <w:sz w:val="24"/>
          <w:szCs w:val="24"/>
          <w:u w:val="single"/>
        </w:rPr>
        <w:t>That</w:t>
      </w:r>
      <w:r w:rsidRPr="00950FEF">
        <w:rPr>
          <w:rFonts w:ascii="Times New Roman" w:hAnsi="Times New Roman" w:cs="Times New Roman"/>
          <w:i/>
          <w:sz w:val="24"/>
          <w:szCs w:val="24"/>
        </w:rPr>
        <w:t xml:space="preserve"> Roared)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EF" w:rsidRDefault="00950FEF" w:rsidP="00950F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Verbs </w:t>
      </w:r>
      <w:r w:rsidRPr="00950FEF">
        <w:rPr>
          <w:rFonts w:ascii="Times New Roman" w:hAnsi="Times New Roman" w:cs="Times New Roman"/>
          <w:i/>
          <w:sz w:val="24"/>
          <w:szCs w:val="24"/>
        </w:rPr>
        <w:t xml:space="preserve">(America </w:t>
      </w:r>
      <w:r w:rsidRPr="00950FEF">
        <w:rPr>
          <w:rFonts w:ascii="Times New Roman" w:hAnsi="Times New Roman" w:cs="Times New Roman"/>
          <w:b/>
          <w:i/>
          <w:sz w:val="24"/>
          <w:szCs w:val="24"/>
          <w:u w:val="single"/>
        </w:rPr>
        <w:t>Watches</w:t>
      </w:r>
      <w:r w:rsidRPr="00950FEF">
        <w:rPr>
          <w:rFonts w:ascii="Times New Roman" w:hAnsi="Times New Roman" w:cs="Times New Roman"/>
          <w:i/>
          <w:sz w:val="24"/>
          <w:szCs w:val="24"/>
        </w:rPr>
        <w:t xml:space="preserve"> Television)</w:t>
      </w:r>
    </w:p>
    <w:p w:rsidR="00950FEF" w:rsidRDefault="00950FEF" w:rsidP="00950F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Adjectives </w:t>
      </w:r>
      <w:r w:rsidRPr="00950FEF">
        <w:rPr>
          <w:rFonts w:ascii="Times New Roman" w:hAnsi="Times New Roman" w:cs="Times New Roman"/>
          <w:i/>
          <w:sz w:val="24"/>
          <w:szCs w:val="24"/>
        </w:rPr>
        <w:t xml:space="preserve">(The </w:t>
      </w:r>
      <w:r w:rsidRPr="00950F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Ugly </w:t>
      </w:r>
      <w:r w:rsidRPr="00950FEF">
        <w:rPr>
          <w:rFonts w:ascii="Times New Roman" w:hAnsi="Times New Roman" w:cs="Times New Roman"/>
          <w:i/>
          <w:sz w:val="24"/>
          <w:szCs w:val="24"/>
        </w:rPr>
        <w:t>Duckling)</w:t>
      </w:r>
    </w:p>
    <w:p w:rsidR="00950FEF" w:rsidRDefault="00950FEF" w:rsidP="00950F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Adverbs </w:t>
      </w:r>
      <w:r w:rsidRPr="00950FEF">
        <w:rPr>
          <w:rFonts w:ascii="Times New Roman" w:hAnsi="Times New Roman" w:cs="Times New Roman"/>
          <w:i/>
          <w:sz w:val="24"/>
          <w:szCs w:val="24"/>
        </w:rPr>
        <w:t xml:space="preserve">(Go </w:t>
      </w:r>
      <w:r w:rsidRPr="00950FEF">
        <w:rPr>
          <w:rFonts w:ascii="Times New Roman" w:hAnsi="Times New Roman" w:cs="Times New Roman"/>
          <w:b/>
          <w:i/>
          <w:sz w:val="24"/>
          <w:szCs w:val="24"/>
          <w:u w:val="single"/>
        </w:rPr>
        <w:t>Down</w:t>
      </w:r>
      <w:r w:rsidRPr="00950FEF">
        <w:rPr>
          <w:rFonts w:ascii="Times New Roman" w:hAnsi="Times New Roman" w:cs="Times New Roman"/>
          <w:i/>
          <w:sz w:val="24"/>
          <w:szCs w:val="24"/>
        </w:rPr>
        <w:t>, Moses)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EF" w:rsidRDefault="00950FEF" w:rsidP="00950F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Subordinating Conjunctions  (e.g. after, although, as if, as soon as, because, before, if, that, unless, until, when, where, while)</w:t>
      </w:r>
    </w:p>
    <w:p w:rsidR="00950FEF" w:rsidRDefault="00950FEF" w:rsidP="00950F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0FEF" w:rsidRDefault="00950FEF" w:rsidP="00950F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capitalize the following parts of speech when they fall in the middle of the title:</w:t>
      </w:r>
    </w:p>
    <w:p w:rsidR="00950FEF" w:rsidRDefault="00950FEF" w:rsidP="00950F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 (a, an, the)</w:t>
      </w:r>
    </w:p>
    <w:p w:rsidR="00950FEF" w:rsidRDefault="00950FEF" w:rsidP="00950F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Prepositions (e.g. against, between, in, of, to)</w:t>
      </w:r>
    </w:p>
    <w:p w:rsidR="00950FEF" w:rsidRDefault="00950FEF" w:rsidP="00950F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conjunctions (and, but, for, nor, or, so, yet)</w:t>
      </w:r>
    </w:p>
    <w:p w:rsidR="00950FEF" w:rsidRDefault="00950FEF" w:rsidP="00950F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0FEF" w:rsidRDefault="00950FEF" w:rsidP="00950F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colon and a space to separate the title from a subtitle. </w:t>
      </w:r>
    </w:p>
    <w:p w:rsidR="00950FEF" w:rsidRDefault="00950FEF" w:rsidP="00950F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0FEF" w:rsidRDefault="00950FEF" w:rsidP="00950F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Titles to be underlined include the names of books, plays, periodicals, films, radio and television programs, compact discs, record albums, ballets, operas, paintings, ships, aircrafts and spacecrafts. </w:t>
      </w:r>
    </w:p>
    <w:p w:rsidR="00950FEF" w:rsidRDefault="00950FEF" w:rsidP="00950F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0FEF" w:rsidRPr="00950FEF" w:rsidRDefault="00950FEF" w:rsidP="00950F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quotation marks for names of articles, essays, short stories, short poems, chapters of books, individual episodes of television and radio programs, songs, lectures and speeches.  </w:t>
      </w:r>
    </w:p>
    <w:sectPr w:rsidR="00950FEF" w:rsidRPr="00950FEF" w:rsidSect="00CB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3267"/>
    <w:multiLevelType w:val="hybridMultilevel"/>
    <w:tmpl w:val="A376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50FEF"/>
    <w:rsid w:val="001D4449"/>
    <w:rsid w:val="005D52F2"/>
    <w:rsid w:val="006A25D8"/>
    <w:rsid w:val="00950FEF"/>
    <w:rsid w:val="00AA22A5"/>
    <w:rsid w:val="00CB1ED2"/>
    <w:rsid w:val="00E0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F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tcapocci</cp:lastModifiedBy>
  <cp:revision>1</cp:revision>
  <dcterms:created xsi:type="dcterms:W3CDTF">2013-08-23T19:25:00Z</dcterms:created>
  <dcterms:modified xsi:type="dcterms:W3CDTF">2013-08-23T19:35:00Z</dcterms:modified>
</cp:coreProperties>
</file>