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Y="3031"/>
        <w:tblW w:w="9453" w:type="dxa"/>
        <w:tblLook w:val="04A0"/>
      </w:tblPr>
      <w:tblGrid>
        <w:gridCol w:w="3151"/>
        <w:gridCol w:w="3151"/>
        <w:gridCol w:w="3151"/>
      </w:tblGrid>
      <w:tr w:rsidR="00050BA9" w:rsidTr="000F0DBF">
        <w:trPr>
          <w:trHeight w:val="1065"/>
        </w:trPr>
        <w:tc>
          <w:tcPr>
            <w:tcW w:w="3151" w:type="dxa"/>
          </w:tcPr>
          <w:p w:rsidR="00050BA9" w:rsidRDefault="00050BA9" w:rsidP="000F0DB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50BA9" w:rsidRPr="00BD7B66" w:rsidRDefault="00050BA9" w:rsidP="000F0DBF">
            <w:pPr>
              <w:pStyle w:val="NoSpacing"/>
              <w:rPr>
                <w:rFonts w:ascii="Gulim" w:eastAsia="Gulim" w:hAnsi="Gulim" w:cs="Times New Roman"/>
              </w:rPr>
            </w:pPr>
            <w:r w:rsidRPr="00BD7B66">
              <w:rPr>
                <w:rFonts w:ascii="Gulim" w:eastAsia="Gulim" w:hAnsi="Gulim" w:cs="Times New Roman"/>
              </w:rPr>
              <w:t xml:space="preserve">What were some of the necessities that Cole made all by himself? What does this prove about Cole’s mindset on the island? </w:t>
            </w:r>
          </w:p>
          <w:p w:rsidR="00050BA9" w:rsidRDefault="00050BA9" w:rsidP="000F0DBF"/>
        </w:tc>
        <w:tc>
          <w:tcPr>
            <w:tcW w:w="3151" w:type="dxa"/>
          </w:tcPr>
          <w:p w:rsidR="00050BA9" w:rsidRPr="00BD7B66" w:rsidRDefault="00050BA9" w:rsidP="000F0DBF">
            <w:pPr>
              <w:pStyle w:val="NoSpacing"/>
              <w:rPr>
                <w:rFonts w:ascii="Cambria" w:hAnsi="Cambria" w:cs="Times New Roman"/>
              </w:rPr>
            </w:pPr>
          </w:p>
          <w:p w:rsidR="00050BA9" w:rsidRPr="00BD7B66" w:rsidRDefault="00050BA9" w:rsidP="000F0DBF">
            <w:pPr>
              <w:pStyle w:val="NoSpacing"/>
              <w:rPr>
                <w:rFonts w:ascii="Gulim" w:eastAsia="Gulim" w:hAnsi="Gulim" w:cs="Times New Roman"/>
              </w:rPr>
            </w:pPr>
            <w:r w:rsidRPr="00BD7B66">
              <w:rPr>
                <w:rFonts w:ascii="Gulim" w:eastAsia="Gulim" w:hAnsi="Gulim" w:cs="Times New Roman"/>
              </w:rPr>
              <w:t xml:space="preserve">What does Cole think about when he looks at the large log carefully? Why does he abandon this idea? </w:t>
            </w:r>
          </w:p>
          <w:p w:rsidR="00050BA9" w:rsidRDefault="00050BA9" w:rsidP="000F0DBF"/>
        </w:tc>
        <w:tc>
          <w:tcPr>
            <w:tcW w:w="3151" w:type="dxa"/>
          </w:tcPr>
          <w:p w:rsidR="00050BA9" w:rsidRDefault="00050BA9" w:rsidP="000F0DBF">
            <w:pPr>
              <w:pStyle w:val="NoSpacing"/>
              <w:rPr>
                <w:rFonts w:ascii="Futura Md" w:hAnsi="Futura Md" w:cs="Times New Roman"/>
              </w:rPr>
            </w:pPr>
          </w:p>
          <w:p w:rsidR="00050BA9" w:rsidRDefault="00050BA9" w:rsidP="000F0DBF">
            <w:pPr>
              <w:pStyle w:val="NoSpacing"/>
            </w:pPr>
          </w:p>
        </w:tc>
      </w:tr>
      <w:tr w:rsidR="00050BA9" w:rsidTr="000F0DBF">
        <w:trPr>
          <w:trHeight w:val="1065"/>
        </w:trPr>
        <w:tc>
          <w:tcPr>
            <w:tcW w:w="3151" w:type="dxa"/>
          </w:tcPr>
          <w:p w:rsidR="00050BA9" w:rsidRDefault="00050BA9" w:rsidP="000F0DBF"/>
          <w:p w:rsidR="00050BA9" w:rsidRPr="00BD7B66" w:rsidRDefault="00050BA9" w:rsidP="000F0DBF">
            <w:pPr>
              <w:pStyle w:val="NoSpacing"/>
              <w:rPr>
                <w:rFonts w:ascii="Cambria" w:hAnsi="Cambria" w:cs="Times New Roman"/>
              </w:rPr>
            </w:pPr>
            <w:r w:rsidRPr="00BD7B66">
              <w:rPr>
                <w:rFonts w:ascii="Cambria" w:hAnsi="Cambria" w:cs="Times New Roman"/>
              </w:rPr>
              <w:t>Why do you think Cole is so determined to see the Spirit Bear again?</w:t>
            </w:r>
          </w:p>
          <w:p w:rsidR="00050BA9" w:rsidRDefault="00050BA9" w:rsidP="000F0DBF"/>
        </w:tc>
        <w:tc>
          <w:tcPr>
            <w:tcW w:w="3151" w:type="dxa"/>
          </w:tcPr>
          <w:p w:rsidR="00050BA9" w:rsidRDefault="00050BA9" w:rsidP="000F0DBF">
            <w:pPr>
              <w:pStyle w:val="NoSpacing"/>
              <w:rPr>
                <w:rFonts w:ascii="Gulim" w:eastAsia="Gulim" w:hAnsi="Gulim" w:cs="Times New Roman"/>
              </w:rPr>
            </w:pPr>
          </w:p>
          <w:p w:rsidR="00050BA9" w:rsidRPr="00BD7B66" w:rsidRDefault="00050BA9" w:rsidP="000F0DBF">
            <w:pPr>
              <w:pStyle w:val="NoSpacing"/>
              <w:rPr>
                <w:rFonts w:ascii="Cambria" w:hAnsi="Cambria" w:cs="Times New Roman"/>
              </w:rPr>
            </w:pPr>
            <w:r w:rsidRPr="00BD7B66">
              <w:rPr>
                <w:rFonts w:ascii="Cambria" w:hAnsi="Cambria" w:cs="Times New Roman"/>
              </w:rPr>
              <w:t xml:space="preserve">Why does Cole keep trying to become invisible? What does he rub on himself to accomplish this? </w:t>
            </w:r>
          </w:p>
          <w:p w:rsidR="00050BA9" w:rsidRDefault="00050BA9" w:rsidP="000F0DBF"/>
        </w:tc>
        <w:tc>
          <w:tcPr>
            <w:tcW w:w="3151" w:type="dxa"/>
          </w:tcPr>
          <w:p w:rsidR="00050BA9" w:rsidRDefault="00050BA9" w:rsidP="000F0DBF">
            <w:pPr>
              <w:rPr>
                <w:rFonts w:ascii="Cambria" w:hAnsi="Cambria" w:cs="Times New Roman"/>
              </w:rPr>
            </w:pPr>
          </w:p>
          <w:p w:rsidR="00050BA9" w:rsidRDefault="00050BA9" w:rsidP="000F0DBF">
            <w:r w:rsidRPr="00BD7B66">
              <w:rPr>
                <w:rFonts w:ascii="Cambria" w:hAnsi="Cambria" w:cs="Times New Roman"/>
              </w:rPr>
              <w:t>What was the secret to becoming invisible? How exactly did Cole achieve this task?</w:t>
            </w:r>
          </w:p>
        </w:tc>
      </w:tr>
      <w:tr w:rsidR="00050BA9" w:rsidTr="000F0DBF">
        <w:trPr>
          <w:trHeight w:val="1065"/>
        </w:trPr>
        <w:tc>
          <w:tcPr>
            <w:tcW w:w="3151" w:type="dxa"/>
          </w:tcPr>
          <w:p w:rsidR="00050BA9" w:rsidRDefault="00050BA9" w:rsidP="000F0DBF">
            <w:pPr>
              <w:pStyle w:val="NoSpacing"/>
              <w:rPr>
                <w:rFonts w:ascii="Cambria" w:hAnsi="Cambria" w:cs="Times New Roman"/>
              </w:rPr>
            </w:pPr>
          </w:p>
          <w:p w:rsidR="00050BA9" w:rsidRPr="00BD7B66" w:rsidRDefault="00050BA9" w:rsidP="000F0DBF">
            <w:pPr>
              <w:pStyle w:val="NoSpacing"/>
              <w:rPr>
                <w:rFonts w:ascii="Futura Md" w:hAnsi="Futura Md" w:cs="Times New Roman"/>
              </w:rPr>
            </w:pPr>
            <w:r w:rsidRPr="00BD7B66">
              <w:rPr>
                <w:rFonts w:ascii="Futura Md" w:hAnsi="Futura Md" w:cs="Times New Roman"/>
              </w:rPr>
              <w:t xml:space="preserve">Edwin informs Cole that he is not permitted to have contact with the outside world. What does he </w:t>
            </w:r>
            <w:r w:rsidR="0086692C">
              <w:rPr>
                <w:rFonts w:ascii="Futura Md" w:hAnsi="Futura Md" w:cs="Times New Roman"/>
              </w:rPr>
              <w:t>t</w:t>
            </w:r>
            <w:r w:rsidRPr="00BD7B66">
              <w:rPr>
                <w:rFonts w:ascii="Futura Md" w:hAnsi="Futura Md" w:cs="Times New Roman"/>
              </w:rPr>
              <w:t xml:space="preserve">ell Cole about his mother, father, and Peter? </w:t>
            </w:r>
          </w:p>
          <w:p w:rsidR="00050BA9" w:rsidRDefault="00050BA9" w:rsidP="000F0DBF"/>
        </w:tc>
        <w:tc>
          <w:tcPr>
            <w:tcW w:w="3151" w:type="dxa"/>
          </w:tcPr>
          <w:p w:rsidR="00050BA9" w:rsidRDefault="00050BA9" w:rsidP="000F0DBF">
            <w:pPr>
              <w:pStyle w:val="NoSpacing"/>
              <w:rPr>
                <w:rFonts w:ascii="Futura Md" w:hAnsi="Futura Md" w:cs="Times New Roman"/>
              </w:rPr>
            </w:pPr>
          </w:p>
          <w:p w:rsidR="00050BA9" w:rsidRPr="00BD7B66" w:rsidRDefault="00050BA9" w:rsidP="000F0DBF">
            <w:pPr>
              <w:pStyle w:val="NoSpacing"/>
              <w:rPr>
                <w:rFonts w:ascii="Futura Md" w:hAnsi="Futura Md" w:cs="Times New Roman"/>
              </w:rPr>
            </w:pPr>
            <w:r w:rsidRPr="00BD7B66">
              <w:rPr>
                <w:rFonts w:ascii="Futura Md" w:hAnsi="Futura Md" w:cs="Times New Roman"/>
              </w:rPr>
              <w:t xml:space="preserve">Describe Cole’s anger dance in detail. What sort of things did he do? How did he feel afterwards? </w:t>
            </w:r>
          </w:p>
          <w:p w:rsidR="00050BA9" w:rsidRDefault="00050BA9" w:rsidP="000F0DBF"/>
        </w:tc>
        <w:tc>
          <w:tcPr>
            <w:tcW w:w="3151" w:type="dxa"/>
          </w:tcPr>
          <w:p w:rsidR="00050BA9" w:rsidRDefault="00050BA9" w:rsidP="000F0DBF">
            <w:pPr>
              <w:rPr>
                <w:rFonts w:ascii="Times New Roman" w:hAnsi="Times New Roman" w:cs="Times New Roman"/>
                <w:b/>
              </w:rPr>
            </w:pPr>
          </w:p>
          <w:p w:rsidR="00050BA9" w:rsidRDefault="00050BA9" w:rsidP="000F0DBF"/>
        </w:tc>
      </w:tr>
      <w:tr w:rsidR="00050BA9" w:rsidTr="000F0DBF">
        <w:trPr>
          <w:trHeight w:val="1065"/>
        </w:trPr>
        <w:tc>
          <w:tcPr>
            <w:tcW w:w="3151" w:type="dxa"/>
          </w:tcPr>
          <w:p w:rsidR="00050BA9" w:rsidRDefault="00050BA9" w:rsidP="000F0DBF">
            <w:pPr>
              <w:pStyle w:val="NoSpacing"/>
              <w:rPr>
                <w:rFonts w:ascii="Cambria" w:hAnsi="Cambria" w:cs="Times New Roman"/>
              </w:rPr>
            </w:pPr>
          </w:p>
          <w:p w:rsidR="00050BA9" w:rsidRPr="00BD7B66" w:rsidRDefault="00050BA9" w:rsidP="000F0DBF">
            <w:pPr>
              <w:pStyle w:val="NoSpacing"/>
              <w:rPr>
                <w:rFonts w:ascii="Futura Md" w:hAnsi="Futura Md" w:cs="Times New Roman"/>
              </w:rPr>
            </w:pPr>
            <w:r w:rsidRPr="00BD7B66">
              <w:rPr>
                <w:rFonts w:ascii="Futura Md" w:hAnsi="Futura Md" w:cs="Times New Roman"/>
              </w:rPr>
              <w:t xml:space="preserve">How does Edwin describe the meaning of the totem poles? What are some of the animals that Cole is more than likely going to include? </w:t>
            </w:r>
          </w:p>
          <w:p w:rsidR="00050BA9" w:rsidRDefault="00050BA9" w:rsidP="000F0DBF">
            <w:pPr>
              <w:pStyle w:val="NoSpacing"/>
              <w:rPr>
                <w:rFonts w:ascii="Cambria" w:hAnsi="Cambria" w:cs="Times New Roman"/>
              </w:rPr>
            </w:pPr>
          </w:p>
        </w:tc>
        <w:tc>
          <w:tcPr>
            <w:tcW w:w="3151" w:type="dxa"/>
          </w:tcPr>
          <w:p w:rsidR="00050BA9" w:rsidRDefault="00050BA9" w:rsidP="000F0DBF">
            <w:pPr>
              <w:pStyle w:val="NoSpacing"/>
              <w:rPr>
                <w:rFonts w:ascii="Futura Md" w:hAnsi="Futura Md" w:cs="Times New Roman"/>
              </w:rPr>
            </w:pPr>
          </w:p>
          <w:p w:rsidR="00050BA9" w:rsidRDefault="00050BA9" w:rsidP="000F0DBF">
            <w:pPr>
              <w:pStyle w:val="NoSpacing"/>
              <w:rPr>
                <w:rFonts w:ascii="Futura Md" w:hAnsi="Futura Md" w:cs="Times New Roman"/>
              </w:rPr>
            </w:pPr>
            <w:r w:rsidRPr="00BD7B66">
              <w:rPr>
                <w:rFonts w:ascii="Times New Roman" w:hAnsi="Times New Roman" w:cs="Times New Roman"/>
                <w:b/>
              </w:rPr>
              <w:t>If you had the opportunity to make your own totem pole what animals would you include and why?</w:t>
            </w:r>
          </w:p>
        </w:tc>
        <w:tc>
          <w:tcPr>
            <w:tcW w:w="3151" w:type="dxa"/>
          </w:tcPr>
          <w:p w:rsidR="00050BA9" w:rsidRDefault="00050BA9" w:rsidP="000F0DB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A1470" w:rsidRPr="00BD7B66" w:rsidRDefault="001A1470" w:rsidP="001A1470">
      <w:pPr>
        <w:pStyle w:val="NoSpacing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BD7B66">
        <w:rPr>
          <w:rFonts w:ascii="Bookman Old Style" w:hAnsi="Bookman Old Style" w:cs="Times New Roman"/>
          <w:b/>
          <w:i/>
          <w:sz w:val="36"/>
          <w:szCs w:val="36"/>
        </w:rPr>
        <w:t>Touching Spirit Bear</w:t>
      </w:r>
    </w:p>
    <w:p w:rsidR="001A1470" w:rsidRDefault="001A1470" w:rsidP="001A1470">
      <w:pPr>
        <w:pStyle w:val="NoSpacing"/>
        <w:jc w:val="center"/>
        <w:rPr>
          <w:rFonts w:ascii="Bookman Old Style" w:hAnsi="Bookman Old Style" w:cs="Times New Roman"/>
          <w:sz w:val="24"/>
          <w:szCs w:val="24"/>
        </w:rPr>
      </w:pPr>
      <w:r w:rsidRPr="00BD7B66">
        <w:rPr>
          <w:rFonts w:ascii="Bookman Old Style" w:hAnsi="Bookman Old Style" w:cs="Times New Roman"/>
          <w:sz w:val="24"/>
          <w:szCs w:val="24"/>
        </w:rPr>
        <w:t>Chapters 21-23</w:t>
      </w:r>
    </w:p>
    <w:p w:rsidR="001A1470" w:rsidRPr="00BD7B66" w:rsidRDefault="001A1470" w:rsidP="001A1470">
      <w:pPr>
        <w:pStyle w:val="NoSpacing"/>
        <w:jc w:val="center"/>
        <w:rPr>
          <w:rFonts w:ascii="Bookman Old Style" w:hAnsi="Bookman Old Style" w:cs="Times New Roman"/>
          <w:sz w:val="24"/>
          <w:szCs w:val="24"/>
        </w:rPr>
      </w:pPr>
    </w:p>
    <w:p w:rsidR="000B10B9" w:rsidRPr="000F0DBF" w:rsidRDefault="000F0DBF" w:rsidP="000F0DBF">
      <w:pPr>
        <w:jc w:val="center"/>
        <w:rPr>
          <w:rFonts w:ascii="Arial Narrow" w:hAnsi="Arial Narrow" w:cs="Times New Roman"/>
          <w:i/>
          <w:sz w:val="24"/>
          <w:szCs w:val="24"/>
        </w:rPr>
      </w:pPr>
      <w:r w:rsidRPr="000F0DBF">
        <w:rPr>
          <w:rFonts w:ascii="Arial Narrow" w:hAnsi="Arial Narrow" w:cs="Times New Roman"/>
          <w:i/>
          <w:sz w:val="24"/>
          <w:szCs w:val="24"/>
        </w:rPr>
        <w:t>Directions: Select and answer one question from rows 1-3 and answer both questions in row 4.</w:t>
      </w:r>
    </w:p>
    <w:sectPr w:rsidR="000B10B9" w:rsidRPr="000F0DBF" w:rsidSect="000B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 Md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0BA9"/>
    <w:rsid w:val="00050BA9"/>
    <w:rsid w:val="000B10B9"/>
    <w:rsid w:val="000F0DBF"/>
    <w:rsid w:val="001A1470"/>
    <w:rsid w:val="002F03E9"/>
    <w:rsid w:val="004674B7"/>
    <w:rsid w:val="0068100D"/>
    <w:rsid w:val="0086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0B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TeresaLynn</dc:creator>
  <cp:lastModifiedBy>tdeloche</cp:lastModifiedBy>
  <cp:revision>3</cp:revision>
  <cp:lastPrinted>2012-01-06T12:37:00Z</cp:lastPrinted>
  <dcterms:created xsi:type="dcterms:W3CDTF">2012-01-06T12:37:00Z</dcterms:created>
  <dcterms:modified xsi:type="dcterms:W3CDTF">2013-10-09T19:21:00Z</dcterms:modified>
</cp:coreProperties>
</file>